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23C6" w14:textId="5016A683" w:rsidR="00703764" w:rsidRPr="00703764" w:rsidRDefault="00703764" w:rsidP="0024623E">
      <w:pPr>
        <w:rPr>
          <w:rFonts w:ascii="Calibri" w:eastAsia="Times New Roman" w:hAnsi="Calibri" w:cs="Calibri"/>
          <w:i/>
          <w:iCs/>
          <w:color w:val="000000"/>
          <w:sz w:val="28"/>
          <w:szCs w:val="28"/>
        </w:rPr>
      </w:pPr>
    </w:p>
    <w:p w14:paraId="14E010D3" w14:textId="77777777" w:rsidR="00703764" w:rsidRDefault="00703764" w:rsidP="0024623E">
      <w:pPr>
        <w:rPr>
          <w:rFonts w:ascii="Calibri" w:eastAsia="Times New Roman" w:hAnsi="Calibri" w:cs="Calibri"/>
          <w:color w:val="000000"/>
          <w:sz w:val="28"/>
          <w:szCs w:val="28"/>
        </w:rPr>
      </w:pPr>
    </w:p>
    <w:p w14:paraId="2B5D72E5" w14:textId="669A8D62"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sz w:val="28"/>
          <w:szCs w:val="28"/>
        </w:rPr>
        <w:t>You are invited to participate in a research project on </w:t>
      </w:r>
      <w:r w:rsidRPr="0024623E">
        <w:rPr>
          <w:rFonts w:ascii="Calibri" w:eastAsia="Times New Roman" w:hAnsi="Calibri" w:cs="Calibri"/>
          <w:color w:val="000000"/>
        </w:rPr>
        <w:t xml:space="preserve">BI-VOCATIONAL MINISTRY </w:t>
      </w:r>
      <w:proofErr w:type="gramStart"/>
      <w:r w:rsidRPr="0024623E">
        <w:rPr>
          <w:rFonts w:ascii="Calibri" w:eastAsia="Times New Roman" w:hAnsi="Calibri" w:cs="Calibri"/>
          <w:color w:val="000000"/>
        </w:rPr>
        <w:t>&amp; </w:t>
      </w:r>
      <w:r w:rsidRPr="0024623E">
        <w:rPr>
          <w:rFonts w:ascii="Calibri" w:eastAsia="Times New Roman" w:hAnsi="Calibri" w:cs="Calibri"/>
          <w:color w:val="000000"/>
          <w:sz w:val="28"/>
          <w:szCs w:val="28"/>
        </w:rPr>
        <w:t> </w:t>
      </w:r>
      <w:r w:rsidRPr="0024623E">
        <w:rPr>
          <w:rFonts w:ascii="Calibri" w:eastAsia="Times New Roman" w:hAnsi="Calibri" w:cs="Calibri"/>
          <w:color w:val="000000"/>
        </w:rPr>
        <w:t>PART</w:t>
      </w:r>
      <w:proofErr w:type="gramEnd"/>
      <w:r w:rsidRPr="0024623E">
        <w:rPr>
          <w:rFonts w:ascii="Calibri" w:eastAsia="Times New Roman" w:hAnsi="Calibri" w:cs="Calibri"/>
          <w:color w:val="000000"/>
        </w:rPr>
        <w:t xml:space="preserve">-TIME MINISTRY in the United Church of Canada. If you are in one of these groups of </w:t>
      </w:r>
      <w:proofErr w:type="gramStart"/>
      <w:r w:rsidRPr="0024623E">
        <w:rPr>
          <w:rFonts w:ascii="Calibri" w:eastAsia="Times New Roman" w:hAnsi="Calibri" w:cs="Calibri"/>
          <w:color w:val="000000"/>
        </w:rPr>
        <w:t>clergy</w:t>
      </w:r>
      <w:proofErr w:type="gramEnd"/>
      <w:r w:rsidRPr="0024623E">
        <w:rPr>
          <w:rFonts w:ascii="Calibri" w:eastAsia="Times New Roman" w:hAnsi="Calibri" w:cs="Calibri"/>
          <w:color w:val="000000"/>
        </w:rPr>
        <w:t>: ORDAINED, DIACONAL, DESIGNATED LAY MINISTER (Including retirees and candidates in each stream</w:t>
      </w:r>
      <w:r w:rsidR="00D03E7A">
        <w:rPr>
          <w:rFonts w:ascii="Calibri" w:eastAsia="Times New Roman" w:hAnsi="Calibri" w:cs="Calibri"/>
          <w:color w:val="000000"/>
        </w:rPr>
        <w:t xml:space="preserve">), </w:t>
      </w:r>
    </w:p>
    <w:p w14:paraId="3B0D7C4E" w14:textId="77777777"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AND YOU ARE </w:t>
      </w:r>
    </w:p>
    <w:p w14:paraId="0F669042" w14:textId="522EE834" w:rsidR="0024623E" w:rsidRPr="0024623E" w:rsidRDefault="0024623E" w:rsidP="0024623E">
      <w:pPr>
        <w:numPr>
          <w:ilvl w:val="0"/>
          <w:numId w:val="1"/>
        </w:numPr>
        <w:ind w:left="1080"/>
        <w:rPr>
          <w:rFonts w:ascii="Calibri" w:eastAsia="Times New Roman" w:hAnsi="Calibri" w:cs="Calibri"/>
          <w:color w:val="000000"/>
        </w:rPr>
      </w:pPr>
      <w:r w:rsidRPr="0024623E">
        <w:rPr>
          <w:rFonts w:ascii="Calibri" w:eastAsia="Times New Roman" w:hAnsi="Calibri" w:cs="Calibri"/>
          <w:color w:val="000000"/>
        </w:rPr>
        <w:t>In full-time call or appointment and have another activity/occupation that uses 7-10 hours per week on average (paid or unpaid) </w:t>
      </w:r>
      <w:r w:rsidRPr="0024623E">
        <w:rPr>
          <w:rFonts w:ascii="Calibri" w:eastAsia="Times New Roman" w:hAnsi="Calibri" w:cs="Calibri"/>
          <w:b/>
          <w:bCs/>
          <w:color w:val="000000"/>
        </w:rPr>
        <w:t>OR</w:t>
      </w:r>
    </w:p>
    <w:p w14:paraId="6CB8F83C" w14:textId="24C4484A" w:rsidR="0024623E" w:rsidRPr="0024623E" w:rsidRDefault="0024623E" w:rsidP="0024623E">
      <w:pPr>
        <w:numPr>
          <w:ilvl w:val="0"/>
          <w:numId w:val="1"/>
        </w:numPr>
        <w:ind w:left="1080"/>
        <w:rPr>
          <w:rFonts w:ascii="Calibri" w:eastAsia="Times New Roman" w:hAnsi="Calibri" w:cs="Calibri"/>
          <w:color w:val="000000"/>
        </w:rPr>
      </w:pPr>
      <w:r w:rsidRPr="0024623E">
        <w:rPr>
          <w:rFonts w:ascii="Calibri" w:eastAsia="Times New Roman" w:hAnsi="Calibri" w:cs="Calibri"/>
          <w:color w:val="000000"/>
        </w:rPr>
        <w:t xml:space="preserve">Are in part-time appointment or call (including </w:t>
      </w:r>
      <w:r w:rsidR="00D03E7A">
        <w:rPr>
          <w:rFonts w:ascii="Calibri" w:eastAsia="Times New Roman" w:hAnsi="Calibri" w:cs="Calibri"/>
          <w:color w:val="000000"/>
        </w:rPr>
        <w:t>shared</w:t>
      </w:r>
      <w:r w:rsidRPr="0024623E">
        <w:rPr>
          <w:rFonts w:ascii="Calibri" w:eastAsia="Times New Roman" w:hAnsi="Calibri" w:cs="Calibri"/>
          <w:color w:val="000000"/>
        </w:rPr>
        <w:t xml:space="preserve"> ministries where the individual has calls/appointments in two or more separate communities of faith)</w:t>
      </w:r>
    </w:p>
    <w:p w14:paraId="0F1801D9" w14:textId="0565F719"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You are encouraged to go to</w:t>
      </w:r>
      <w:r w:rsidR="00470161">
        <w:rPr>
          <w:rFonts w:ascii="Calibri" w:eastAsia="Times New Roman" w:hAnsi="Calibri" w:cs="Calibri"/>
          <w:color w:val="000000"/>
        </w:rPr>
        <w:t xml:space="preserve"> this </w:t>
      </w:r>
      <w:hyperlink r:id="rId5" w:history="1">
        <w:r w:rsidR="00470161" w:rsidRPr="00470161">
          <w:rPr>
            <w:rStyle w:val="Hyperlink"/>
            <w:rFonts w:ascii="Calibri" w:eastAsia="Times New Roman" w:hAnsi="Calibri" w:cs="Calibri"/>
          </w:rPr>
          <w:t>li</w:t>
        </w:r>
        <w:r w:rsidR="00470161" w:rsidRPr="00470161">
          <w:rPr>
            <w:rStyle w:val="Hyperlink"/>
            <w:rFonts w:ascii="Calibri" w:eastAsia="Times New Roman" w:hAnsi="Calibri" w:cs="Calibri"/>
          </w:rPr>
          <w:t>n</w:t>
        </w:r>
        <w:r w:rsidR="00470161" w:rsidRPr="00470161">
          <w:rPr>
            <w:rStyle w:val="Hyperlink"/>
            <w:rFonts w:ascii="Calibri" w:eastAsia="Times New Roman" w:hAnsi="Calibri" w:cs="Calibri"/>
          </w:rPr>
          <w:t>k</w:t>
        </w:r>
      </w:hyperlink>
      <w:r w:rsidR="00470161">
        <w:rPr>
          <w:rFonts w:ascii="Calibri" w:eastAsia="Times New Roman" w:hAnsi="Calibri" w:cs="Calibri"/>
          <w:color w:val="000000"/>
        </w:rPr>
        <w:t xml:space="preserve">  </w:t>
      </w:r>
      <w:r w:rsidRPr="0024623E">
        <w:rPr>
          <w:rFonts w:ascii="Calibri" w:eastAsia="Times New Roman" w:hAnsi="Calibri" w:cs="Calibri"/>
          <w:color w:val="000000"/>
        </w:rPr>
        <w:t>to learn more and complete a survey.</w:t>
      </w:r>
    </w:p>
    <w:p w14:paraId="270B929D" w14:textId="77777777"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 </w:t>
      </w:r>
    </w:p>
    <w:p w14:paraId="02044E08" w14:textId="77777777"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This is an independent research project not associated with the United Church General Council office or any department or body.  All data gathered will be randomized, securely stored, and destroyed following the project. The survey is being managed by Narrative Research of Halifax under the highest industry standards. Survey questions were approved by the Research Ethics Board of the Atlantic School of Theology. The results will be shared in a variety of locations without identifying participants.</w:t>
      </w:r>
    </w:p>
    <w:p w14:paraId="7A3236D6" w14:textId="24D0D8DA" w:rsidR="0024623E" w:rsidRDefault="0024623E" w:rsidP="0024623E">
      <w:pPr>
        <w:rPr>
          <w:rFonts w:ascii="Calibri" w:eastAsia="Times New Roman" w:hAnsi="Calibri" w:cs="Calibri"/>
          <w:color w:val="000000"/>
        </w:rPr>
      </w:pPr>
      <w:r w:rsidRPr="0024623E">
        <w:rPr>
          <w:rFonts w:ascii="Calibri" w:eastAsia="Times New Roman" w:hAnsi="Calibri" w:cs="Calibri"/>
          <w:color w:val="000000"/>
        </w:rPr>
        <w:t> </w:t>
      </w:r>
    </w:p>
    <w:p w14:paraId="7B1BD6D1" w14:textId="016926A1" w:rsidR="00A011A9" w:rsidRDefault="00A011A9" w:rsidP="0024623E">
      <w:pPr>
        <w:rPr>
          <w:rFonts w:ascii="Calibri" w:eastAsia="Times New Roman" w:hAnsi="Calibri" w:cs="Calibri"/>
          <w:i/>
          <w:iCs/>
          <w:color w:val="000000"/>
        </w:rPr>
      </w:pPr>
      <w:r>
        <w:rPr>
          <w:rFonts w:ascii="Calibri" w:eastAsia="Times New Roman" w:hAnsi="Calibri" w:cs="Calibri"/>
          <w:i/>
          <w:iCs/>
          <w:color w:val="000000"/>
        </w:rPr>
        <w:t>If you have already participated in this survey through another invitation, we thank you for your help!</w:t>
      </w:r>
    </w:p>
    <w:p w14:paraId="5BBD1F5D" w14:textId="77777777" w:rsidR="00A011A9" w:rsidRPr="0024623E" w:rsidRDefault="00A011A9" w:rsidP="0024623E">
      <w:pPr>
        <w:rPr>
          <w:rFonts w:ascii="Calibri" w:eastAsia="Times New Roman" w:hAnsi="Calibri" w:cs="Calibri"/>
          <w:i/>
          <w:iCs/>
          <w:color w:val="000000"/>
        </w:rPr>
      </w:pPr>
    </w:p>
    <w:p w14:paraId="736E96D8" w14:textId="77777777"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Please circulate this to your colleagues.</w:t>
      </w:r>
    </w:p>
    <w:p w14:paraId="749DCAFC" w14:textId="77777777" w:rsidR="0024623E" w:rsidRPr="0024623E" w:rsidRDefault="0024623E" w:rsidP="0024623E">
      <w:pPr>
        <w:rPr>
          <w:rFonts w:ascii="Calibri" w:eastAsia="Times New Roman" w:hAnsi="Calibri" w:cs="Calibri"/>
          <w:color w:val="000000"/>
        </w:rPr>
      </w:pPr>
      <w:r w:rsidRPr="0024623E">
        <w:rPr>
          <w:rFonts w:ascii="Calibri" w:eastAsia="Times New Roman" w:hAnsi="Calibri" w:cs="Calibri"/>
          <w:color w:val="000000"/>
        </w:rPr>
        <w:t>Thank you</w:t>
      </w:r>
    </w:p>
    <w:p w14:paraId="257CC517" w14:textId="77777777" w:rsidR="00490EC1" w:rsidRDefault="00A011A9"/>
    <w:sectPr w:rsidR="00490EC1" w:rsidSect="00711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F2D71"/>
    <w:multiLevelType w:val="multilevel"/>
    <w:tmpl w:val="2744CD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3E"/>
    <w:rsid w:val="0024623E"/>
    <w:rsid w:val="0037333C"/>
    <w:rsid w:val="00470161"/>
    <w:rsid w:val="005B39CA"/>
    <w:rsid w:val="00703764"/>
    <w:rsid w:val="00711C50"/>
    <w:rsid w:val="007455A3"/>
    <w:rsid w:val="00A011A9"/>
    <w:rsid w:val="00D03E7A"/>
    <w:rsid w:val="00F81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4BAB67"/>
  <w15:chartTrackingRefBased/>
  <w15:docId w15:val="{F04ADB08-1941-E347-ADB6-A0E55507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23E"/>
  </w:style>
  <w:style w:type="paragraph" w:styleId="ListParagraph">
    <w:name w:val="List Paragraph"/>
    <w:basedOn w:val="Normal"/>
    <w:uiPriority w:val="34"/>
    <w:qFormat/>
    <w:rsid w:val="002462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39CA"/>
    <w:rPr>
      <w:color w:val="0000FF"/>
      <w:u w:val="single"/>
    </w:rPr>
  </w:style>
  <w:style w:type="character" w:styleId="UnresolvedMention">
    <w:name w:val="Unresolved Mention"/>
    <w:basedOn w:val="DefaultParagraphFont"/>
    <w:uiPriority w:val="99"/>
    <w:semiHidden/>
    <w:unhideWhenUsed/>
    <w:rsid w:val="00470161"/>
    <w:rPr>
      <w:color w:val="605E5C"/>
      <w:shd w:val="clear" w:color="auto" w:fill="E1DFDD"/>
    </w:rPr>
  </w:style>
  <w:style w:type="character" w:styleId="FollowedHyperlink">
    <w:name w:val="FollowedHyperlink"/>
    <w:basedOn w:val="DefaultParagraphFont"/>
    <w:uiPriority w:val="99"/>
    <w:semiHidden/>
    <w:unhideWhenUsed/>
    <w:rsid w:val="004701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21550">
      <w:bodyDiv w:val="1"/>
      <w:marLeft w:val="0"/>
      <w:marRight w:val="0"/>
      <w:marTop w:val="0"/>
      <w:marBottom w:val="0"/>
      <w:divBdr>
        <w:top w:val="none" w:sz="0" w:space="0" w:color="auto"/>
        <w:left w:val="none" w:sz="0" w:space="0" w:color="auto"/>
        <w:bottom w:val="none" w:sz="0" w:space="0" w:color="auto"/>
        <w:right w:val="none" w:sz="0" w:space="0" w:color="auto"/>
      </w:divBdr>
    </w:div>
    <w:div w:id="14061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rativeresearchsurveys.ca/S2/87/456986/?urlimport=1&amp;questlist=S&amp;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Bartlett</dc:creator>
  <cp:keywords/>
  <dc:description/>
  <cp:lastModifiedBy>Ross Bartlett</cp:lastModifiedBy>
  <cp:revision>6</cp:revision>
  <dcterms:created xsi:type="dcterms:W3CDTF">2021-04-23T17:37:00Z</dcterms:created>
  <dcterms:modified xsi:type="dcterms:W3CDTF">2021-04-23T17:44:00Z</dcterms:modified>
</cp:coreProperties>
</file>